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14" w:rsidRDefault="0003780A" w:rsidP="0003780A">
      <w:pPr>
        <w:jc w:val="center"/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  <w:r>
        <w:rPr>
          <w:rFonts w:ascii="Trebuchet MS" w:hAnsi="Trebuchet MS"/>
          <w:b/>
          <w:sz w:val="28"/>
          <w:szCs w:val="28"/>
        </w:rPr>
        <w:t>Solving Santa’s Equations</w:t>
      </w:r>
    </w:p>
    <w:p w:rsidR="0003780A" w:rsidRDefault="0003780A" w:rsidP="00B71B0F">
      <w:pPr>
        <w:spacing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Santa can’t remember how many presents he has placed in each sack on his sleigh. All he does know is that each sack has the same number of gifts inside.</w:t>
      </w:r>
    </w:p>
    <w:p w:rsidR="0003780A" w:rsidRDefault="0003780A" w:rsidP="00B71B0F">
      <w:pPr>
        <w:spacing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elves organise Christmas Eve’s journey into different parts as Santa’s sleigh can’t carry all the gifts at once.</w:t>
      </w:r>
    </w:p>
    <w:p w:rsidR="0003780A" w:rsidRDefault="0003780A" w:rsidP="0003780A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Help Santa work out how many gifts are in each sack so that he doesn’t throw one away by mistake</w:t>
      </w:r>
      <w:r w:rsidR="00634D01">
        <w:rPr>
          <w:rFonts w:ascii="Trebuchet MS" w:hAnsi="Trebuchet MS"/>
          <w:sz w:val="28"/>
          <w:szCs w:val="28"/>
        </w:rPr>
        <w:t xml:space="preserve"> and show Santa how you worked it out using algebra</w:t>
      </w:r>
      <w:r>
        <w:rPr>
          <w:rFonts w:ascii="Trebuchet MS" w:hAnsi="Trebuchet MS"/>
          <w:sz w:val="28"/>
          <w:szCs w:val="28"/>
        </w:rPr>
        <w:t xml:space="preserve">. </w:t>
      </w:r>
    </w:p>
    <w:p w:rsidR="0003780A" w:rsidRPr="00634D01" w:rsidRDefault="0003780A" w:rsidP="0003780A">
      <w:pPr>
        <w:jc w:val="center"/>
        <w:rPr>
          <w:rFonts w:ascii="Trebuchet MS" w:hAnsi="Trebuchet MS"/>
          <w:b/>
          <w:i/>
          <w:sz w:val="28"/>
          <w:szCs w:val="28"/>
          <w:u w:val="single"/>
        </w:rPr>
      </w:pPr>
      <w:r w:rsidRPr="00634D01">
        <w:rPr>
          <w:rFonts w:ascii="Trebuchet MS" w:hAnsi="Trebuchet MS"/>
          <w:b/>
          <w:i/>
          <w:sz w:val="28"/>
          <w:szCs w:val="28"/>
          <w:u w:val="single"/>
        </w:rPr>
        <w:t>Journey 1</w:t>
      </w:r>
      <w:r w:rsidR="00634D01" w:rsidRPr="00634D01">
        <w:rPr>
          <w:rFonts w:ascii="Trebuchet MS" w:hAnsi="Trebuchet MS"/>
          <w:b/>
          <w:i/>
          <w:sz w:val="28"/>
          <w:szCs w:val="28"/>
          <w:u w:val="single"/>
        </w:rPr>
        <w:t xml:space="preserve"> – total gifts = 32</w:t>
      </w:r>
      <w:r w:rsidRPr="00634D01">
        <w:rPr>
          <w:rFonts w:ascii="Trebuchet MS" w:hAnsi="Trebuchet MS"/>
          <w:b/>
          <w:i/>
          <w:sz w:val="28"/>
          <w:szCs w:val="28"/>
          <w:u w:val="single"/>
        </w:rPr>
        <w:t>:</w:t>
      </w:r>
    </w:p>
    <w:p w:rsidR="0003780A" w:rsidRDefault="00634D01" w:rsidP="0003780A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1101912" cy="1123950"/>
            <wp:effectExtent l="19050" t="0" r="2988" b="0"/>
            <wp:docPr id="4" name="Picture 3" descr="Sack (2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k (2)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86" cy="1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t xml:space="preserve"> </w:t>
      </w:r>
      <w:r w:rsidRPr="00634D01"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1101912" cy="1123950"/>
            <wp:effectExtent l="19050" t="0" r="2988" b="0"/>
            <wp:docPr id="5" name="Picture 3" descr="Sack (2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k (2)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86" cy="1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t xml:space="preserve"> </w:t>
      </w:r>
      <w:r w:rsidRPr="00634D01"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1101912" cy="1123950"/>
            <wp:effectExtent l="19050" t="0" r="2988" b="0"/>
            <wp:docPr id="6" name="Picture 3" descr="Sack (2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k (2)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86" cy="1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586681" cy="771525"/>
            <wp:effectExtent l="19050" t="0" r="3869" b="0"/>
            <wp:docPr id="7" name="Picture 6" descr="Gif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t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53" cy="77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t xml:space="preserve">  </w:t>
      </w:r>
      <w:r w:rsidRPr="00634D01"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586681" cy="771525"/>
            <wp:effectExtent l="19050" t="0" r="3869" b="0"/>
            <wp:docPr id="8" name="Picture 6" descr="Gif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t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53" cy="77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D01" w:rsidRDefault="00634D01" w:rsidP="0003780A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Three sacks of gifts plus two gifts that are going separately.</w:t>
      </w:r>
    </w:p>
    <w:p w:rsidR="00634D01" w:rsidRPr="00B71B0F" w:rsidRDefault="00634D01" w:rsidP="0003780A">
      <w:pPr>
        <w:jc w:val="center"/>
        <w:rPr>
          <w:rFonts w:ascii="Trebuchet MS" w:hAnsi="Trebuchet MS"/>
          <w:color w:val="FF0000"/>
          <w:sz w:val="28"/>
          <w:szCs w:val="28"/>
        </w:rPr>
      </w:pPr>
    </w:p>
    <w:p w:rsidR="00634D01" w:rsidRPr="00634D01" w:rsidRDefault="00634D01" w:rsidP="00634D01">
      <w:pPr>
        <w:jc w:val="center"/>
        <w:rPr>
          <w:rFonts w:ascii="Trebuchet MS" w:hAnsi="Trebuchet MS"/>
          <w:b/>
          <w:i/>
          <w:sz w:val="28"/>
          <w:szCs w:val="28"/>
          <w:u w:val="single"/>
        </w:rPr>
      </w:pPr>
      <w:r>
        <w:rPr>
          <w:rFonts w:ascii="Trebuchet MS" w:hAnsi="Trebuchet MS"/>
          <w:b/>
          <w:i/>
          <w:sz w:val="28"/>
          <w:szCs w:val="28"/>
          <w:u w:val="single"/>
        </w:rPr>
        <w:t>Journey 2</w:t>
      </w:r>
      <w:r w:rsidRPr="00634D01">
        <w:rPr>
          <w:rFonts w:ascii="Trebuchet MS" w:hAnsi="Trebuchet MS"/>
          <w:b/>
          <w:i/>
          <w:sz w:val="28"/>
          <w:szCs w:val="28"/>
          <w:u w:val="single"/>
        </w:rPr>
        <w:t xml:space="preserve"> – total </w:t>
      </w:r>
      <w:r>
        <w:rPr>
          <w:rFonts w:ascii="Trebuchet MS" w:hAnsi="Trebuchet MS"/>
          <w:b/>
          <w:i/>
          <w:sz w:val="28"/>
          <w:szCs w:val="28"/>
          <w:u w:val="single"/>
        </w:rPr>
        <w:t>gifts = 47</w:t>
      </w:r>
      <w:r w:rsidRPr="00634D01">
        <w:rPr>
          <w:rFonts w:ascii="Trebuchet MS" w:hAnsi="Trebuchet MS"/>
          <w:b/>
          <w:i/>
          <w:sz w:val="28"/>
          <w:szCs w:val="28"/>
          <w:u w:val="single"/>
        </w:rPr>
        <w:t>:</w:t>
      </w:r>
    </w:p>
    <w:p w:rsidR="00634D01" w:rsidRDefault="00634D01" w:rsidP="00634D01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1101912" cy="1123950"/>
            <wp:effectExtent l="19050" t="0" r="2988" b="0"/>
            <wp:docPr id="9" name="Picture 3" descr="Sack (2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k (2)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86" cy="1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t xml:space="preserve"> </w:t>
      </w:r>
      <w:r w:rsidRPr="00634D01"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1101912" cy="1123950"/>
            <wp:effectExtent l="19050" t="0" r="2988" b="0"/>
            <wp:docPr id="10" name="Picture 3" descr="Sack (2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k (2)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86" cy="1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t xml:space="preserve">  </w:t>
      </w:r>
      <w:r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586681" cy="771525"/>
            <wp:effectExtent l="19050" t="0" r="3869" b="0"/>
            <wp:docPr id="12" name="Picture 6" descr="Gif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t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53" cy="77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t xml:space="preserve">  </w:t>
      </w:r>
      <w:r w:rsidRPr="00634D01"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586681" cy="771525"/>
            <wp:effectExtent l="19050" t="0" r="3869" b="0"/>
            <wp:docPr id="13" name="Picture 6" descr="Gif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t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53" cy="77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t xml:space="preserve">  </w:t>
      </w:r>
      <w:r w:rsidRPr="00634D01"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586681" cy="771525"/>
            <wp:effectExtent l="19050" t="0" r="3869" b="0"/>
            <wp:docPr id="14" name="Picture 6" descr="Gif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t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53" cy="77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t xml:space="preserve"> </w:t>
      </w:r>
    </w:p>
    <w:p w:rsidR="00634D01" w:rsidRDefault="00634D01" w:rsidP="00634D01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Two sacks of gifts plus three gifts that are going separately.</w:t>
      </w:r>
    </w:p>
    <w:p w:rsidR="00634D01" w:rsidRPr="00B71B0F" w:rsidRDefault="00634D01" w:rsidP="00634D01">
      <w:pPr>
        <w:jc w:val="center"/>
        <w:rPr>
          <w:rFonts w:ascii="Trebuchet MS" w:hAnsi="Trebuchet MS"/>
          <w:color w:val="FF0000"/>
          <w:sz w:val="28"/>
          <w:szCs w:val="28"/>
        </w:rPr>
      </w:pPr>
    </w:p>
    <w:p w:rsidR="00634D01" w:rsidRPr="00634D01" w:rsidRDefault="00634D01" w:rsidP="00634D01">
      <w:pPr>
        <w:jc w:val="center"/>
        <w:rPr>
          <w:rFonts w:ascii="Trebuchet MS" w:hAnsi="Trebuchet MS"/>
          <w:b/>
          <w:i/>
          <w:sz w:val="28"/>
          <w:szCs w:val="28"/>
          <w:u w:val="single"/>
        </w:rPr>
      </w:pPr>
      <w:r>
        <w:rPr>
          <w:rFonts w:ascii="Trebuchet MS" w:hAnsi="Trebuchet MS"/>
          <w:b/>
          <w:i/>
          <w:sz w:val="28"/>
          <w:szCs w:val="28"/>
          <w:u w:val="single"/>
        </w:rPr>
        <w:t>Journey 3</w:t>
      </w:r>
      <w:r w:rsidRPr="00634D01">
        <w:rPr>
          <w:rFonts w:ascii="Trebuchet MS" w:hAnsi="Trebuchet MS"/>
          <w:b/>
          <w:i/>
          <w:sz w:val="28"/>
          <w:szCs w:val="28"/>
          <w:u w:val="single"/>
        </w:rPr>
        <w:t xml:space="preserve"> – total </w:t>
      </w:r>
      <w:r>
        <w:rPr>
          <w:rFonts w:ascii="Trebuchet MS" w:hAnsi="Trebuchet MS"/>
          <w:b/>
          <w:i/>
          <w:sz w:val="28"/>
          <w:szCs w:val="28"/>
          <w:u w:val="single"/>
        </w:rPr>
        <w:t>gifts = 33</w:t>
      </w:r>
      <w:r w:rsidRPr="00634D01">
        <w:rPr>
          <w:rFonts w:ascii="Trebuchet MS" w:hAnsi="Trebuchet MS"/>
          <w:b/>
          <w:i/>
          <w:sz w:val="28"/>
          <w:szCs w:val="28"/>
          <w:u w:val="single"/>
        </w:rPr>
        <w:t>:</w:t>
      </w:r>
    </w:p>
    <w:p w:rsidR="00634D01" w:rsidRDefault="00634D01" w:rsidP="00634D01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1101912" cy="1123950"/>
            <wp:effectExtent l="19050" t="0" r="2988" b="0"/>
            <wp:docPr id="16" name="Picture 3" descr="Sack (2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k (2)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86" cy="1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t xml:space="preserve"> </w:t>
      </w:r>
      <w:r w:rsidRPr="00634D01"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1101912" cy="1123950"/>
            <wp:effectExtent l="19050" t="0" r="2988" b="0"/>
            <wp:docPr id="17" name="Picture 3" descr="Sack (2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k (2)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86" cy="1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t xml:space="preserve">  </w:t>
      </w:r>
      <w:r w:rsidRPr="00634D01"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1101912" cy="1123950"/>
            <wp:effectExtent l="19050" t="0" r="2988" b="0"/>
            <wp:docPr id="21" name="Picture 3" descr="Sack (2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k (2)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86" cy="1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t xml:space="preserve">  </w:t>
      </w:r>
      <w:r w:rsidRPr="00634D01"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1101912" cy="1123950"/>
            <wp:effectExtent l="19050" t="0" r="2988" b="0"/>
            <wp:docPr id="22" name="Picture 3" descr="Sack (2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k (2)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86" cy="1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586681" cy="771525"/>
            <wp:effectExtent l="19050" t="0" r="3869" b="0"/>
            <wp:docPr id="18" name="Picture 6" descr="Gif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t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53" cy="77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t xml:space="preserve"> </w:t>
      </w:r>
    </w:p>
    <w:p w:rsidR="00634D01" w:rsidRDefault="00634D01" w:rsidP="00634D01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Four sacks of gifts plus one gift that is going separately.</w:t>
      </w:r>
    </w:p>
    <w:p w:rsidR="00B71B0F" w:rsidRPr="00B71B0F" w:rsidRDefault="00B71B0F" w:rsidP="00634D01">
      <w:pPr>
        <w:jc w:val="center"/>
        <w:rPr>
          <w:rFonts w:ascii="Trebuchet MS" w:hAnsi="Trebuchet MS"/>
          <w:color w:val="FF0000"/>
          <w:sz w:val="28"/>
          <w:szCs w:val="28"/>
        </w:rPr>
      </w:pPr>
    </w:p>
    <w:p w:rsidR="00634D01" w:rsidRPr="00634D01" w:rsidRDefault="00634D01" w:rsidP="00634D01">
      <w:pPr>
        <w:jc w:val="center"/>
        <w:rPr>
          <w:rFonts w:ascii="Trebuchet MS" w:hAnsi="Trebuchet MS"/>
          <w:b/>
          <w:i/>
          <w:sz w:val="28"/>
          <w:szCs w:val="28"/>
          <w:u w:val="single"/>
        </w:rPr>
      </w:pPr>
      <w:r>
        <w:rPr>
          <w:rFonts w:ascii="Trebuchet MS" w:hAnsi="Trebuchet MS"/>
          <w:b/>
          <w:i/>
          <w:sz w:val="28"/>
          <w:szCs w:val="28"/>
          <w:u w:val="single"/>
        </w:rPr>
        <w:lastRenderedPageBreak/>
        <w:t>Journey 4</w:t>
      </w:r>
      <w:r w:rsidRPr="00634D01">
        <w:rPr>
          <w:rFonts w:ascii="Trebuchet MS" w:hAnsi="Trebuchet MS"/>
          <w:b/>
          <w:i/>
          <w:sz w:val="28"/>
          <w:szCs w:val="28"/>
          <w:u w:val="single"/>
        </w:rPr>
        <w:t xml:space="preserve"> – total </w:t>
      </w:r>
      <w:r>
        <w:rPr>
          <w:rFonts w:ascii="Trebuchet MS" w:hAnsi="Trebuchet MS"/>
          <w:b/>
          <w:i/>
          <w:sz w:val="28"/>
          <w:szCs w:val="28"/>
          <w:u w:val="single"/>
        </w:rPr>
        <w:t>gifts = 33</w:t>
      </w:r>
      <w:r w:rsidRPr="00634D01">
        <w:rPr>
          <w:rFonts w:ascii="Trebuchet MS" w:hAnsi="Trebuchet MS"/>
          <w:b/>
          <w:i/>
          <w:sz w:val="28"/>
          <w:szCs w:val="28"/>
          <w:u w:val="single"/>
        </w:rPr>
        <w:t>:</w:t>
      </w:r>
    </w:p>
    <w:p w:rsidR="00634D01" w:rsidRDefault="00634D01" w:rsidP="00634D01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1101912" cy="1123950"/>
            <wp:effectExtent l="19050" t="0" r="2988" b="0"/>
            <wp:docPr id="23" name="Picture 3" descr="Sack (2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k (2)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86" cy="1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t xml:space="preserve"> </w:t>
      </w:r>
      <w:r w:rsidRPr="00634D01"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1101912" cy="1123950"/>
            <wp:effectExtent l="19050" t="0" r="2988" b="0"/>
            <wp:docPr id="24" name="Picture 3" descr="Sack (2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k (2)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86" cy="1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t xml:space="preserve">  </w:t>
      </w:r>
      <w:r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586681" cy="771525"/>
            <wp:effectExtent l="19050" t="0" r="3869" b="0"/>
            <wp:docPr id="27" name="Picture 6" descr="Gif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t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53" cy="77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t xml:space="preserve"> </w:t>
      </w:r>
    </w:p>
    <w:p w:rsidR="00634D01" w:rsidRDefault="00634D01" w:rsidP="00634D01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1101912" cy="1123950"/>
            <wp:effectExtent l="19050" t="0" r="2988" b="0"/>
            <wp:docPr id="28" name="Picture 3" descr="Sack (2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k (2)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86" cy="1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t xml:space="preserve"> </w:t>
      </w:r>
      <w:r w:rsidRPr="00634D01"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1101912" cy="1123950"/>
            <wp:effectExtent l="19050" t="0" r="2988" b="0"/>
            <wp:docPr id="29" name="Picture 3" descr="Sack (2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k (2)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86" cy="1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t xml:space="preserve">  </w:t>
      </w:r>
      <w:r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586681" cy="771525"/>
            <wp:effectExtent l="19050" t="0" r="3869" b="0"/>
            <wp:docPr id="30" name="Picture 6" descr="Gif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t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53" cy="77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t xml:space="preserve"> </w:t>
      </w:r>
    </w:p>
    <w:p w:rsidR="00634D01" w:rsidRDefault="00634D01" w:rsidP="00852355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1101912" cy="1123950"/>
            <wp:effectExtent l="19050" t="0" r="2988" b="0"/>
            <wp:docPr id="31" name="Picture 3" descr="Sack (2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k (2)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86" cy="1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t xml:space="preserve"> </w:t>
      </w:r>
      <w:r w:rsidRPr="00634D01"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1101912" cy="1123950"/>
            <wp:effectExtent l="19050" t="0" r="2988" b="0"/>
            <wp:docPr id="32" name="Picture 3" descr="Sack (2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k (2)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86" cy="1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t xml:space="preserve">  </w:t>
      </w:r>
      <w:r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586681" cy="771525"/>
            <wp:effectExtent l="19050" t="0" r="3869" b="0"/>
            <wp:docPr id="33" name="Picture 6" descr="Gif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t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53" cy="77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t xml:space="preserve"> </w:t>
      </w:r>
    </w:p>
    <w:p w:rsidR="00634D01" w:rsidRDefault="00634D01" w:rsidP="00634D01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Three lots of two sacks of gifts plus one gift that is going separately.</w:t>
      </w:r>
    </w:p>
    <w:p w:rsidR="0035120C" w:rsidRDefault="0035120C" w:rsidP="00634D01">
      <w:pPr>
        <w:jc w:val="center"/>
        <w:rPr>
          <w:rFonts w:ascii="Trebuchet MS" w:hAnsi="Trebuchet MS"/>
          <w:color w:val="FF0000"/>
          <w:sz w:val="28"/>
          <w:szCs w:val="28"/>
        </w:rPr>
      </w:pPr>
    </w:p>
    <w:p w:rsidR="00634D01" w:rsidRPr="00634D01" w:rsidRDefault="00634D01" w:rsidP="00634D01">
      <w:pPr>
        <w:jc w:val="center"/>
        <w:rPr>
          <w:rFonts w:ascii="Trebuchet MS" w:hAnsi="Trebuchet MS"/>
          <w:b/>
          <w:i/>
          <w:sz w:val="28"/>
          <w:szCs w:val="28"/>
          <w:u w:val="single"/>
        </w:rPr>
      </w:pPr>
      <w:r w:rsidRPr="00634D01">
        <w:rPr>
          <w:rFonts w:ascii="Trebuchet MS" w:hAnsi="Trebuchet MS"/>
          <w:b/>
          <w:i/>
          <w:sz w:val="28"/>
          <w:szCs w:val="28"/>
          <w:u w:val="single"/>
        </w:rPr>
        <w:t>Journey 5:</w:t>
      </w:r>
    </w:p>
    <w:p w:rsidR="00634D01" w:rsidRDefault="00634D01" w:rsidP="00634D01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final two journeys</w:t>
      </w:r>
      <w:r w:rsidR="00646576">
        <w:rPr>
          <w:rFonts w:ascii="Trebuchet MS" w:hAnsi="Trebuchet MS"/>
          <w:sz w:val="28"/>
          <w:szCs w:val="28"/>
        </w:rPr>
        <w:t xml:space="preserve"> are</w:t>
      </w:r>
      <w:r>
        <w:rPr>
          <w:rFonts w:ascii="Trebuchet MS" w:hAnsi="Trebuchet MS"/>
          <w:sz w:val="28"/>
          <w:szCs w:val="28"/>
        </w:rPr>
        <w:t xml:space="preserve"> a bit </w:t>
      </w:r>
      <w:r w:rsidR="00646576">
        <w:rPr>
          <w:rFonts w:ascii="Trebuchet MS" w:hAnsi="Trebuchet MS"/>
          <w:sz w:val="28"/>
          <w:szCs w:val="28"/>
        </w:rPr>
        <w:t>different</w:t>
      </w:r>
      <w:r>
        <w:rPr>
          <w:rFonts w:ascii="Trebuchet MS" w:hAnsi="Trebuchet MS"/>
          <w:sz w:val="28"/>
          <w:szCs w:val="28"/>
        </w:rPr>
        <w:t xml:space="preserve"> because Santa only knows that both journeys have the same number of presents in both loads.</w:t>
      </w:r>
    </w:p>
    <w:p w:rsidR="00634D01" w:rsidRDefault="00B71B0F" w:rsidP="00646576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Load 1: </w:t>
      </w:r>
      <w:r w:rsidR="00634D01"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1101912" cy="1123950"/>
            <wp:effectExtent l="19050" t="0" r="2988" b="0"/>
            <wp:docPr id="34" name="Picture 3" descr="Sack (2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k (2)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86" cy="1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D01">
        <w:rPr>
          <w:rFonts w:ascii="Trebuchet MS" w:hAnsi="Trebuchet MS"/>
          <w:sz w:val="28"/>
          <w:szCs w:val="28"/>
        </w:rPr>
        <w:t xml:space="preserve"> </w:t>
      </w:r>
      <w:r w:rsidR="00634D01" w:rsidRPr="00634D01"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1101912" cy="1123950"/>
            <wp:effectExtent l="19050" t="0" r="2988" b="0"/>
            <wp:docPr id="35" name="Picture 3" descr="Sack (2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k (2)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86" cy="1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D01">
        <w:rPr>
          <w:rFonts w:ascii="Trebuchet MS" w:hAnsi="Trebuchet MS"/>
          <w:sz w:val="28"/>
          <w:szCs w:val="28"/>
        </w:rPr>
        <w:t xml:space="preserve">  </w:t>
      </w:r>
      <w:r w:rsidR="00634D01" w:rsidRPr="00634D01"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1101912" cy="1123950"/>
            <wp:effectExtent l="19050" t="0" r="2988" b="0"/>
            <wp:docPr id="37" name="Picture 3" descr="Sack (2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k (2)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86" cy="1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D01">
        <w:rPr>
          <w:rFonts w:ascii="Trebuchet MS" w:hAnsi="Trebuchet MS"/>
          <w:sz w:val="28"/>
          <w:szCs w:val="28"/>
        </w:rPr>
        <w:t xml:space="preserve"> </w:t>
      </w:r>
      <w:r w:rsidR="00634D01"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586681" cy="771525"/>
            <wp:effectExtent l="19050" t="0" r="3869" b="0"/>
            <wp:docPr id="36" name="Picture 6" descr="Gif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t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53" cy="77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D01">
        <w:rPr>
          <w:rFonts w:ascii="Trebuchet MS" w:hAnsi="Trebuchet MS"/>
          <w:sz w:val="28"/>
          <w:szCs w:val="28"/>
        </w:rPr>
        <w:t xml:space="preserve"> </w:t>
      </w:r>
    </w:p>
    <w:p w:rsidR="00634D01" w:rsidRDefault="00B71B0F" w:rsidP="00646576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Load 2: </w:t>
      </w:r>
      <w:r w:rsidR="00634D01" w:rsidRPr="00634D01"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1101912" cy="1123950"/>
            <wp:effectExtent l="19050" t="0" r="2988" b="0"/>
            <wp:docPr id="38" name="Picture 3" descr="Sack (2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k (2)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86" cy="1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D01">
        <w:rPr>
          <w:rFonts w:ascii="Trebuchet MS" w:hAnsi="Trebuchet MS"/>
          <w:sz w:val="28"/>
          <w:szCs w:val="28"/>
        </w:rPr>
        <w:t xml:space="preserve">  </w:t>
      </w:r>
      <w:r w:rsidR="00634D01" w:rsidRPr="00634D01"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586681" cy="771525"/>
            <wp:effectExtent l="19050" t="0" r="3869" b="0"/>
            <wp:docPr id="39" name="Picture 6" descr="Gif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t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53" cy="77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D01">
        <w:rPr>
          <w:rFonts w:ascii="Trebuchet MS" w:hAnsi="Trebuchet MS"/>
          <w:sz w:val="28"/>
          <w:szCs w:val="28"/>
        </w:rPr>
        <w:t xml:space="preserve">  </w:t>
      </w:r>
      <w:r w:rsidR="00634D01" w:rsidRPr="00634D01"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586681" cy="771525"/>
            <wp:effectExtent l="19050" t="0" r="3869" b="0"/>
            <wp:docPr id="40" name="Picture 6" descr="Gif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t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53" cy="77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D01">
        <w:rPr>
          <w:rFonts w:ascii="Trebuchet MS" w:hAnsi="Trebuchet MS"/>
          <w:sz w:val="28"/>
          <w:szCs w:val="28"/>
        </w:rPr>
        <w:t xml:space="preserve">  </w:t>
      </w:r>
      <w:r w:rsidR="00634D01" w:rsidRPr="00634D01"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586681" cy="771525"/>
            <wp:effectExtent l="19050" t="0" r="3869" b="0"/>
            <wp:docPr id="41" name="Picture 6" descr="Gif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t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53" cy="77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D01">
        <w:rPr>
          <w:rFonts w:ascii="Trebuchet MS" w:hAnsi="Trebuchet MS"/>
          <w:sz w:val="28"/>
          <w:szCs w:val="28"/>
        </w:rPr>
        <w:t xml:space="preserve">  </w:t>
      </w:r>
      <w:r w:rsidR="00634D01" w:rsidRPr="00634D01"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586681" cy="771525"/>
            <wp:effectExtent l="19050" t="0" r="3869" b="0"/>
            <wp:docPr id="42" name="Picture 6" descr="Gif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t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53" cy="77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D01">
        <w:rPr>
          <w:rFonts w:ascii="Trebuchet MS" w:hAnsi="Trebuchet MS"/>
          <w:sz w:val="28"/>
          <w:szCs w:val="28"/>
        </w:rPr>
        <w:t xml:space="preserve">  </w:t>
      </w:r>
      <w:r w:rsidR="00634D01" w:rsidRPr="00634D01"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586681" cy="771525"/>
            <wp:effectExtent l="19050" t="0" r="3869" b="0"/>
            <wp:docPr id="43" name="Picture 6" descr="Gif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t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53" cy="77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B0F" w:rsidRPr="00B71B0F" w:rsidRDefault="00B71B0F" w:rsidP="00646576">
      <w:pPr>
        <w:jc w:val="center"/>
        <w:rPr>
          <w:rFonts w:ascii="Trebuchet MS" w:hAnsi="Trebuchet MS"/>
          <w:color w:val="FF0000"/>
          <w:sz w:val="28"/>
          <w:szCs w:val="28"/>
        </w:rPr>
      </w:pPr>
    </w:p>
    <w:sectPr w:rsidR="00B71B0F" w:rsidRPr="00B71B0F" w:rsidSect="0003780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63" w:rsidRDefault="005D1163" w:rsidP="0003780A">
      <w:pPr>
        <w:spacing w:after="0" w:line="240" w:lineRule="auto"/>
      </w:pPr>
      <w:r>
        <w:separator/>
      </w:r>
    </w:p>
  </w:endnote>
  <w:endnote w:type="continuationSeparator" w:id="0">
    <w:p w:rsidR="005D1163" w:rsidRDefault="005D1163" w:rsidP="0003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80A" w:rsidRDefault="0003780A" w:rsidP="0003780A">
    <w:pPr>
      <w:pStyle w:val="Footer"/>
      <w:jc w:val="center"/>
    </w:pPr>
    <w:r>
      <w:rPr>
        <w:noProof/>
      </w:rPr>
      <w:drawing>
        <wp:inline distT="0" distB="0" distL="0" distR="0">
          <wp:extent cx="1337163" cy="581025"/>
          <wp:effectExtent l="19050" t="0" r="0" b="0"/>
          <wp:docPr id="1" name="Picture 0" descr="Santa Sleig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ta Sleigh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353" cy="581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780A" w:rsidRDefault="000378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63" w:rsidRDefault="005D1163" w:rsidP="0003780A">
      <w:pPr>
        <w:spacing w:after="0" w:line="240" w:lineRule="auto"/>
      </w:pPr>
      <w:r>
        <w:separator/>
      </w:r>
    </w:p>
  </w:footnote>
  <w:footnote w:type="continuationSeparator" w:id="0">
    <w:p w:rsidR="005D1163" w:rsidRDefault="005D1163" w:rsidP="00037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0A"/>
    <w:rsid w:val="0003780A"/>
    <w:rsid w:val="00100A2C"/>
    <w:rsid w:val="00260B04"/>
    <w:rsid w:val="0035120C"/>
    <w:rsid w:val="00503AD1"/>
    <w:rsid w:val="005D1163"/>
    <w:rsid w:val="00626A4C"/>
    <w:rsid w:val="00634D01"/>
    <w:rsid w:val="00646576"/>
    <w:rsid w:val="0075314C"/>
    <w:rsid w:val="00852355"/>
    <w:rsid w:val="008E4957"/>
    <w:rsid w:val="00A30675"/>
    <w:rsid w:val="00A42F14"/>
    <w:rsid w:val="00B71B0F"/>
    <w:rsid w:val="00C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7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80A"/>
  </w:style>
  <w:style w:type="paragraph" w:styleId="Footer">
    <w:name w:val="footer"/>
    <w:basedOn w:val="Normal"/>
    <w:link w:val="FooterChar"/>
    <w:uiPriority w:val="99"/>
    <w:unhideWhenUsed/>
    <w:rsid w:val="00037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80A"/>
  </w:style>
  <w:style w:type="paragraph" w:styleId="BalloonText">
    <w:name w:val="Balloon Text"/>
    <w:basedOn w:val="Normal"/>
    <w:link w:val="BalloonTextChar"/>
    <w:uiPriority w:val="99"/>
    <w:semiHidden/>
    <w:unhideWhenUsed/>
    <w:rsid w:val="0003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7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80A"/>
  </w:style>
  <w:style w:type="paragraph" w:styleId="Footer">
    <w:name w:val="footer"/>
    <w:basedOn w:val="Normal"/>
    <w:link w:val="FooterChar"/>
    <w:uiPriority w:val="99"/>
    <w:unhideWhenUsed/>
    <w:rsid w:val="00037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80A"/>
  </w:style>
  <w:style w:type="paragraph" w:styleId="BalloonText">
    <w:name w:val="Balloon Text"/>
    <w:basedOn w:val="Normal"/>
    <w:link w:val="BalloonTextChar"/>
    <w:uiPriority w:val="99"/>
    <w:semiHidden/>
    <w:unhideWhenUsed/>
    <w:rsid w:val="0003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C4003-7680-4FAF-8EA9-3963B810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3646CD49</Template>
  <TotalTime>0</TotalTime>
  <Pages>2</Pages>
  <Words>161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Lutwyche</dc:creator>
  <cp:lastModifiedBy>KEUNEN Christopher</cp:lastModifiedBy>
  <cp:revision>2</cp:revision>
  <cp:lastPrinted>2012-12-02T19:10:00Z</cp:lastPrinted>
  <dcterms:created xsi:type="dcterms:W3CDTF">2019-12-10T06:46:00Z</dcterms:created>
  <dcterms:modified xsi:type="dcterms:W3CDTF">2019-12-10T06:46:00Z</dcterms:modified>
</cp:coreProperties>
</file>